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DF" w:rsidRPr="00333357" w:rsidRDefault="00D65FDF" w:rsidP="00D3450E">
      <w:pPr>
        <w:ind w:left="180" w:right="180"/>
        <w:jc w:val="lef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648A6" w:rsidRPr="00C648A6" w:rsidRDefault="008A35C2" w:rsidP="00C648A6">
      <w:pPr>
        <w:spacing w:line="480" w:lineRule="auto"/>
        <w:ind w:righ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Survivor</w:t>
      </w:r>
      <w:r w:rsidR="00C648A6">
        <w:rPr>
          <w:rFonts w:ascii="Times New Roman" w:hAnsi="Times New Roman"/>
          <w:b/>
          <w:sz w:val="24"/>
          <w:szCs w:val="24"/>
        </w:rPr>
        <w:t xml:space="preserve"> Inquiry Form </w:t>
      </w:r>
    </w:p>
    <w:p w:rsidR="00C23ACF" w:rsidRDefault="00C23ACF" w:rsidP="005A2941">
      <w:pPr>
        <w:spacing w:line="480" w:lineRule="auto"/>
        <w:ind w:right="187"/>
        <w:jc w:val="left"/>
        <w:rPr>
          <w:rFonts w:ascii="Times New Roman" w:hAnsi="Times New Roman"/>
          <w:sz w:val="24"/>
          <w:szCs w:val="24"/>
        </w:rPr>
      </w:pPr>
    </w:p>
    <w:p w:rsidR="00695EA0" w:rsidRPr="00B9686B" w:rsidRDefault="00C56144" w:rsidP="005A2941">
      <w:pPr>
        <w:spacing w:line="480" w:lineRule="auto"/>
        <w:ind w:right="187"/>
        <w:jc w:val="left"/>
        <w:rPr>
          <w:rFonts w:ascii="Times New Roman" w:hAnsi="Times New Roman"/>
          <w:sz w:val="24"/>
          <w:szCs w:val="24"/>
        </w:rPr>
      </w:pPr>
      <w:r w:rsidRPr="00B9686B">
        <w:rPr>
          <w:rFonts w:ascii="Times New Roman" w:hAnsi="Times New Roman"/>
          <w:sz w:val="24"/>
          <w:szCs w:val="24"/>
        </w:rPr>
        <w:t>My name is</w:t>
      </w:r>
      <w:r w:rsidR="009C5EE8" w:rsidRPr="00B9686B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B9686B">
        <w:rPr>
          <w:rFonts w:ascii="Times New Roman" w:hAnsi="Times New Roman"/>
          <w:sz w:val="24"/>
          <w:szCs w:val="24"/>
        </w:rPr>
        <w:t>_______</w:t>
      </w:r>
      <w:r w:rsidR="00731C80" w:rsidRPr="00B9686B">
        <w:rPr>
          <w:rFonts w:ascii="Times New Roman" w:hAnsi="Times New Roman"/>
          <w:sz w:val="24"/>
          <w:szCs w:val="24"/>
        </w:rPr>
        <w:t>________, and I am requesting</w:t>
      </w:r>
      <w:r w:rsidR="001D090F">
        <w:rPr>
          <w:rFonts w:ascii="Times New Roman" w:hAnsi="Times New Roman"/>
          <w:sz w:val="24"/>
          <w:szCs w:val="24"/>
        </w:rPr>
        <w:t xml:space="preserve"> (Check one or both): </w:t>
      </w:r>
    </w:p>
    <w:p w:rsidR="00695EA0" w:rsidRDefault="00C56144" w:rsidP="00695EA0">
      <w:pPr>
        <w:numPr>
          <w:ilvl w:val="0"/>
          <w:numId w:val="9"/>
        </w:numPr>
        <w:contextualSpacing/>
        <w:jc w:val="left"/>
        <w:rPr>
          <w:rFonts w:ascii="Times New Roman" w:eastAsiaTheme="minorEastAsia" w:hAnsi="Times New Roman"/>
          <w:spacing w:val="0"/>
          <w:sz w:val="24"/>
          <w:szCs w:val="24"/>
        </w:rPr>
      </w:pPr>
      <w:r>
        <w:rPr>
          <w:rFonts w:ascii="Times New Roman" w:eastAsiaTheme="minorEastAsia" w:hAnsi="Times New Roman"/>
          <w:spacing w:val="0"/>
          <w:sz w:val="24"/>
          <w:szCs w:val="24"/>
        </w:rPr>
        <w:t xml:space="preserve">Residential school </w:t>
      </w:r>
      <w:r w:rsidR="00695EA0" w:rsidRPr="00333357">
        <w:rPr>
          <w:rFonts w:ascii="Times New Roman" w:eastAsiaTheme="minorEastAsia" w:hAnsi="Times New Roman"/>
          <w:spacing w:val="0"/>
          <w:sz w:val="24"/>
          <w:szCs w:val="24"/>
        </w:rPr>
        <w:t xml:space="preserve">records </w:t>
      </w:r>
    </w:p>
    <w:p w:rsidR="00CD624B" w:rsidRDefault="00CD624B" w:rsidP="00CD624B">
      <w:pPr>
        <w:contextualSpacing/>
        <w:jc w:val="left"/>
        <w:rPr>
          <w:rFonts w:ascii="Times New Roman" w:eastAsiaTheme="minorEastAsia" w:hAnsi="Times New Roman"/>
          <w:spacing w:val="0"/>
          <w:sz w:val="24"/>
          <w:szCs w:val="24"/>
        </w:rPr>
      </w:pPr>
    </w:p>
    <w:p w:rsidR="001D090F" w:rsidRDefault="001D090F" w:rsidP="001D090F">
      <w:pPr>
        <w:numPr>
          <w:ilvl w:val="0"/>
          <w:numId w:val="9"/>
        </w:numPr>
        <w:contextualSpacing/>
        <w:jc w:val="left"/>
        <w:rPr>
          <w:rFonts w:ascii="Times New Roman" w:eastAsiaTheme="minorEastAsia" w:hAnsi="Times New Roman"/>
          <w:spacing w:val="0"/>
          <w:sz w:val="24"/>
          <w:szCs w:val="24"/>
        </w:rPr>
      </w:pPr>
      <w:r>
        <w:rPr>
          <w:rFonts w:ascii="Times New Roman" w:eastAsiaTheme="minorEastAsia" w:hAnsi="Times New Roman"/>
          <w:spacing w:val="0"/>
          <w:sz w:val="24"/>
          <w:szCs w:val="24"/>
        </w:rPr>
        <w:t xml:space="preserve">A Survivor statement (Approximate date/location): </w:t>
      </w:r>
      <w:r w:rsidR="00C23ACF">
        <w:rPr>
          <w:rFonts w:ascii="Times New Roman" w:eastAsiaTheme="minorEastAsia" w:hAnsi="Times New Roman"/>
          <w:spacing w:val="0"/>
          <w:sz w:val="24"/>
          <w:szCs w:val="24"/>
        </w:rPr>
        <w:t>____________________________</w:t>
      </w:r>
    </w:p>
    <w:p w:rsidR="003200F1" w:rsidRPr="00333357" w:rsidRDefault="003200F1" w:rsidP="003200F1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B9686B" w:rsidRPr="00C648A6" w:rsidRDefault="00B9686B" w:rsidP="00731C80">
      <w:pPr>
        <w:ind w:right="180"/>
        <w:jc w:val="left"/>
        <w:rPr>
          <w:rFonts w:ascii="Times New Roman" w:hAnsi="Times New Roman"/>
          <w:b/>
          <w:sz w:val="24"/>
          <w:szCs w:val="24"/>
        </w:rPr>
      </w:pPr>
      <w:r w:rsidRPr="00C648A6">
        <w:rPr>
          <w:rFonts w:ascii="Times New Roman" w:hAnsi="Times New Roman"/>
          <w:b/>
          <w:sz w:val="24"/>
          <w:szCs w:val="24"/>
        </w:rPr>
        <w:t>Please provide information</w:t>
      </w:r>
      <w:r w:rsidR="00731C80" w:rsidRPr="00C648A6">
        <w:rPr>
          <w:rFonts w:ascii="Times New Roman" w:hAnsi="Times New Roman"/>
          <w:b/>
          <w:sz w:val="24"/>
          <w:szCs w:val="24"/>
        </w:rPr>
        <w:t xml:space="preserve"> below</w:t>
      </w:r>
      <w:r w:rsidRPr="00C648A6">
        <w:rPr>
          <w:rFonts w:ascii="Times New Roman" w:hAnsi="Times New Roman"/>
          <w:b/>
          <w:sz w:val="24"/>
          <w:szCs w:val="24"/>
        </w:rPr>
        <w:t xml:space="preserve"> about the person whose records you are requesting: </w:t>
      </w:r>
    </w:p>
    <w:p w:rsidR="003C53B7" w:rsidRPr="00333357" w:rsidRDefault="003C53B7" w:rsidP="00731C80">
      <w:pPr>
        <w:ind w:right="180"/>
        <w:rPr>
          <w:rFonts w:ascii="Times New Roman" w:hAnsi="Times New Roman"/>
          <w:sz w:val="24"/>
          <w:szCs w:val="24"/>
        </w:rPr>
      </w:pPr>
    </w:p>
    <w:p w:rsidR="003C53B7" w:rsidRPr="00333357" w:rsidRDefault="006B3737" w:rsidP="00793057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>Name(s), i</w:t>
      </w:r>
      <w:r w:rsidR="003C53B7" w:rsidRPr="00333357">
        <w:rPr>
          <w:rFonts w:ascii="Times New Roman" w:hAnsi="Times New Roman"/>
          <w:sz w:val="24"/>
          <w:szCs w:val="24"/>
        </w:rPr>
        <w:t>ncluding nicknames, names that may have been changed through marriage, adoption, custom, etc.</w:t>
      </w:r>
      <w:r w:rsidR="00793057" w:rsidRPr="00333357">
        <w:rPr>
          <w:rFonts w:ascii="Times New Roman" w:hAnsi="Times New Roman"/>
          <w:sz w:val="24"/>
          <w:szCs w:val="24"/>
        </w:rPr>
        <w:t>:</w:t>
      </w:r>
    </w:p>
    <w:p w:rsidR="00C23ACF" w:rsidRPr="00333357" w:rsidRDefault="00C23ACF" w:rsidP="00793057">
      <w:pPr>
        <w:pStyle w:val="ListParagraph"/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</w:p>
    <w:p w:rsidR="00793057" w:rsidRPr="00333357" w:rsidRDefault="003C53B7" w:rsidP="00793057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>Date of birth</w:t>
      </w:r>
      <w:r w:rsidR="00793057" w:rsidRPr="00333357">
        <w:rPr>
          <w:rFonts w:ascii="Times New Roman" w:hAnsi="Times New Roman"/>
          <w:sz w:val="24"/>
          <w:szCs w:val="24"/>
        </w:rPr>
        <w:t>:</w:t>
      </w:r>
    </w:p>
    <w:p w:rsidR="003B472D" w:rsidRPr="00333357" w:rsidRDefault="003B472D" w:rsidP="00152381">
      <w:pPr>
        <w:spacing w:after="240"/>
        <w:ind w:right="187"/>
        <w:rPr>
          <w:rFonts w:ascii="Times New Roman" w:hAnsi="Times New Roman"/>
          <w:sz w:val="24"/>
          <w:szCs w:val="24"/>
        </w:rPr>
      </w:pPr>
    </w:p>
    <w:p w:rsidR="00152381" w:rsidRPr="00333357" w:rsidRDefault="00152381" w:rsidP="003D3D17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 xml:space="preserve">Date of death </w:t>
      </w:r>
      <w:proofErr w:type="gramStart"/>
      <w:r w:rsidRPr="00333357">
        <w:rPr>
          <w:rFonts w:ascii="Times New Roman" w:hAnsi="Times New Roman"/>
          <w:sz w:val="24"/>
          <w:szCs w:val="24"/>
        </w:rPr>
        <w:t>( if</w:t>
      </w:r>
      <w:proofErr w:type="gramEnd"/>
      <w:r w:rsidRPr="00333357">
        <w:rPr>
          <w:rFonts w:ascii="Times New Roman" w:hAnsi="Times New Roman"/>
          <w:sz w:val="24"/>
          <w:szCs w:val="24"/>
        </w:rPr>
        <w:t xml:space="preserve"> applicable): </w:t>
      </w:r>
    </w:p>
    <w:p w:rsidR="003B472D" w:rsidRPr="00333357" w:rsidRDefault="003B472D" w:rsidP="00793057">
      <w:pPr>
        <w:pStyle w:val="ListParagraph"/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</w:p>
    <w:p w:rsidR="00C23ACF" w:rsidRPr="00C23ACF" w:rsidRDefault="00793057" w:rsidP="00C23ACF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>Parents</w:t>
      </w:r>
      <w:r w:rsidR="006B3737" w:rsidRPr="00333357">
        <w:rPr>
          <w:rFonts w:ascii="Times New Roman" w:hAnsi="Times New Roman"/>
          <w:sz w:val="24"/>
          <w:szCs w:val="24"/>
        </w:rPr>
        <w:t>’</w:t>
      </w:r>
      <w:r w:rsidR="00C23ACF">
        <w:rPr>
          <w:rFonts w:ascii="Times New Roman" w:hAnsi="Times New Roman"/>
          <w:sz w:val="24"/>
          <w:szCs w:val="24"/>
        </w:rPr>
        <w:t xml:space="preserve"> names (if known):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2064"/>
        <w:gridCol w:w="2393"/>
        <w:gridCol w:w="2270"/>
        <w:gridCol w:w="2302"/>
      </w:tblGrid>
      <w:tr w:rsidR="00C23ACF" w:rsidTr="00C23ACF">
        <w:trPr>
          <w:trHeight w:val="665"/>
        </w:trPr>
        <w:tc>
          <w:tcPr>
            <w:tcW w:w="2064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(Maiden name for mother if known)</w:t>
            </w:r>
          </w:p>
        </w:tc>
        <w:tc>
          <w:tcPr>
            <w:tcW w:w="2270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302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Death </w:t>
            </w:r>
          </w:p>
        </w:tc>
      </w:tr>
      <w:tr w:rsidR="00C23ACF" w:rsidTr="00C23ACF">
        <w:trPr>
          <w:trHeight w:val="683"/>
        </w:trPr>
        <w:tc>
          <w:tcPr>
            <w:tcW w:w="2064" w:type="dxa"/>
          </w:tcPr>
          <w:p w:rsidR="00C23ACF" w:rsidRP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ACF">
              <w:rPr>
                <w:rFonts w:ascii="Times New Roman" w:hAnsi="Times New Roman"/>
                <w:b/>
                <w:sz w:val="24"/>
                <w:szCs w:val="24"/>
              </w:rPr>
              <w:t>Father</w:t>
            </w:r>
          </w:p>
        </w:tc>
        <w:tc>
          <w:tcPr>
            <w:tcW w:w="2393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ACF" w:rsidTr="00C23ACF">
        <w:trPr>
          <w:trHeight w:val="710"/>
        </w:trPr>
        <w:tc>
          <w:tcPr>
            <w:tcW w:w="2064" w:type="dxa"/>
          </w:tcPr>
          <w:p w:rsidR="00C23ACF" w:rsidRP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3ACF">
              <w:rPr>
                <w:rFonts w:ascii="Times New Roman" w:hAnsi="Times New Roman"/>
                <w:b/>
                <w:sz w:val="24"/>
                <w:szCs w:val="24"/>
              </w:rPr>
              <w:t xml:space="preserve">Mother </w:t>
            </w:r>
          </w:p>
        </w:tc>
        <w:tc>
          <w:tcPr>
            <w:tcW w:w="2393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23ACF" w:rsidRDefault="00C23ACF" w:rsidP="00C23ACF">
            <w:pPr>
              <w:pStyle w:val="ListParagraph"/>
              <w:spacing w:after="240"/>
              <w:ind w:left="0" w:right="18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ACF" w:rsidRPr="00C60A5B" w:rsidRDefault="00C23ACF" w:rsidP="00C60A5B">
      <w:pPr>
        <w:spacing w:after="240"/>
        <w:ind w:right="187"/>
        <w:rPr>
          <w:rFonts w:ascii="Times New Roman" w:hAnsi="Times New Roman"/>
          <w:sz w:val="24"/>
          <w:szCs w:val="24"/>
        </w:rPr>
      </w:pPr>
    </w:p>
    <w:p w:rsidR="003C53B7" w:rsidRPr="00333357" w:rsidRDefault="003C53B7" w:rsidP="00793057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>Siblings</w:t>
      </w:r>
      <w:r w:rsidR="00793057" w:rsidRPr="00333357">
        <w:rPr>
          <w:rFonts w:ascii="Times New Roman" w:hAnsi="Times New Roman"/>
          <w:sz w:val="24"/>
          <w:szCs w:val="24"/>
        </w:rPr>
        <w:t>’ name(s)</w:t>
      </w:r>
      <w:r w:rsidR="00731C80" w:rsidRPr="00333357">
        <w:rPr>
          <w:rFonts w:ascii="Times New Roman" w:hAnsi="Times New Roman"/>
          <w:sz w:val="24"/>
          <w:szCs w:val="24"/>
        </w:rPr>
        <w:t xml:space="preserve">: </w:t>
      </w:r>
    </w:p>
    <w:p w:rsidR="00793057" w:rsidRPr="00333357" w:rsidRDefault="00793057" w:rsidP="00793057">
      <w:pPr>
        <w:pStyle w:val="ListParagraph"/>
        <w:rPr>
          <w:rFonts w:ascii="Times New Roman" w:hAnsi="Times New Roman"/>
          <w:sz w:val="24"/>
          <w:szCs w:val="24"/>
        </w:rPr>
      </w:pPr>
    </w:p>
    <w:p w:rsidR="00E06AE9" w:rsidRDefault="00E06AE9" w:rsidP="00B9686B">
      <w:pPr>
        <w:spacing w:after="240"/>
        <w:ind w:right="187"/>
        <w:rPr>
          <w:rFonts w:ascii="Times New Roman" w:hAnsi="Times New Roman"/>
          <w:sz w:val="24"/>
          <w:szCs w:val="24"/>
        </w:rPr>
      </w:pPr>
    </w:p>
    <w:p w:rsidR="008A35C2" w:rsidRDefault="008A35C2" w:rsidP="00C23ACF">
      <w:pPr>
        <w:pStyle w:val="ListParagraph"/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</w:p>
    <w:p w:rsidR="003C53B7" w:rsidRPr="00333357" w:rsidRDefault="00793057" w:rsidP="00793057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lastRenderedPageBreak/>
        <w:t>Community or band:</w:t>
      </w:r>
    </w:p>
    <w:p w:rsidR="003200F1" w:rsidRPr="00333357" w:rsidRDefault="003200F1" w:rsidP="003200F1">
      <w:pPr>
        <w:spacing w:after="240"/>
        <w:ind w:right="187"/>
        <w:rPr>
          <w:rFonts w:ascii="Times New Roman" w:hAnsi="Times New Roman"/>
          <w:sz w:val="24"/>
          <w:szCs w:val="24"/>
        </w:rPr>
      </w:pPr>
    </w:p>
    <w:p w:rsidR="00793057" w:rsidRPr="00333357" w:rsidRDefault="003C53B7" w:rsidP="00793057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 xml:space="preserve">Would </w:t>
      </w:r>
      <w:r w:rsidR="006B3737" w:rsidRPr="00333357">
        <w:rPr>
          <w:rFonts w:ascii="Times New Roman" w:hAnsi="Times New Roman"/>
          <w:sz w:val="24"/>
          <w:szCs w:val="24"/>
        </w:rPr>
        <w:t>you or your family member</w:t>
      </w:r>
      <w:r w:rsidRPr="00333357">
        <w:rPr>
          <w:rFonts w:ascii="Times New Roman" w:hAnsi="Times New Roman"/>
          <w:sz w:val="24"/>
          <w:szCs w:val="24"/>
        </w:rPr>
        <w:t xml:space="preserve"> have been in treaty when att</w:t>
      </w:r>
      <w:r w:rsidR="006B3737" w:rsidRPr="00333357">
        <w:rPr>
          <w:rFonts w:ascii="Times New Roman" w:hAnsi="Times New Roman"/>
          <w:sz w:val="24"/>
          <w:szCs w:val="24"/>
        </w:rPr>
        <w:t>ending? If so, do you know the</w:t>
      </w:r>
      <w:r w:rsidRPr="00333357">
        <w:rPr>
          <w:rFonts w:ascii="Times New Roman" w:hAnsi="Times New Roman"/>
          <w:sz w:val="24"/>
          <w:szCs w:val="24"/>
        </w:rPr>
        <w:t xml:space="preserve"> treaty number (as a child, this may h</w:t>
      </w:r>
      <w:r w:rsidR="00793057" w:rsidRPr="00333357">
        <w:rPr>
          <w:rFonts w:ascii="Times New Roman" w:hAnsi="Times New Roman"/>
          <w:sz w:val="24"/>
          <w:szCs w:val="24"/>
        </w:rPr>
        <w:t xml:space="preserve">ave been </w:t>
      </w:r>
      <w:r w:rsidR="006B3737" w:rsidRPr="00333357">
        <w:rPr>
          <w:rFonts w:ascii="Times New Roman" w:hAnsi="Times New Roman"/>
          <w:sz w:val="24"/>
          <w:szCs w:val="24"/>
        </w:rPr>
        <w:t>your/</w:t>
      </w:r>
      <w:r w:rsidR="00C23ACF">
        <w:rPr>
          <w:rFonts w:ascii="Times New Roman" w:hAnsi="Times New Roman"/>
          <w:sz w:val="24"/>
          <w:szCs w:val="24"/>
        </w:rPr>
        <w:t>their parent</w:t>
      </w:r>
      <w:r w:rsidR="00793057" w:rsidRPr="00333357">
        <w:rPr>
          <w:rFonts w:ascii="Times New Roman" w:hAnsi="Times New Roman"/>
          <w:sz w:val="24"/>
          <w:szCs w:val="24"/>
        </w:rPr>
        <w:t>'</w:t>
      </w:r>
      <w:r w:rsidR="00C23ACF">
        <w:rPr>
          <w:rFonts w:ascii="Times New Roman" w:hAnsi="Times New Roman"/>
          <w:sz w:val="24"/>
          <w:szCs w:val="24"/>
        </w:rPr>
        <w:t>s</w:t>
      </w:r>
      <w:r w:rsidR="00793057" w:rsidRPr="00333357">
        <w:rPr>
          <w:rFonts w:ascii="Times New Roman" w:hAnsi="Times New Roman"/>
          <w:sz w:val="24"/>
          <w:szCs w:val="24"/>
        </w:rPr>
        <w:t xml:space="preserve"> number):</w:t>
      </w:r>
    </w:p>
    <w:p w:rsidR="00C23ACF" w:rsidRPr="00333357" w:rsidRDefault="00C23ACF" w:rsidP="00E06AE9">
      <w:pPr>
        <w:spacing w:after="240"/>
        <w:ind w:right="187"/>
        <w:rPr>
          <w:rFonts w:ascii="Times New Roman" w:hAnsi="Times New Roman"/>
          <w:sz w:val="24"/>
          <w:szCs w:val="24"/>
        </w:rPr>
      </w:pPr>
    </w:p>
    <w:p w:rsidR="00E06AE9" w:rsidRPr="00333357" w:rsidRDefault="008B0649" w:rsidP="00793057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 xml:space="preserve">Religion: </w:t>
      </w:r>
    </w:p>
    <w:p w:rsidR="00006048" w:rsidRPr="00333357" w:rsidRDefault="00006048" w:rsidP="00793057">
      <w:pPr>
        <w:spacing w:after="240"/>
        <w:ind w:right="187"/>
        <w:rPr>
          <w:rFonts w:ascii="Times New Roman" w:hAnsi="Times New Roman"/>
          <w:sz w:val="24"/>
          <w:szCs w:val="24"/>
        </w:rPr>
      </w:pPr>
    </w:p>
    <w:p w:rsidR="003C53B7" w:rsidRPr="00333357" w:rsidRDefault="00493B46" w:rsidP="00793057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>Institution(s) attended</w:t>
      </w:r>
      <w:r w:rsidR="00C23ACF">
        <w:rPr>
          <w:rFonts w:ascii="Times New Roman" w:hAnsi="Times New Roman"/>
          <w:sz w:val="24"/>
          <w:szCs w:val="24"/>
        </w:rPr>
        <w:t xml:space="preserve"> (and their province/territory)</w:t>
      </w:r>
      <w:r w:rsidRPr="00333357">
        <w:rPr>
          <w:rFonts w:ascii="Times New Roman" w:hAnsi="Times New Roman"/>
          <w:sz w:val="24"/>
          <w:szCs w:val="24"/>
        </w:rPr>
        <w:t>:</w:t>
      </w:r>
    </w:p>
    <w:p w:rsidR="00C23ACF" w:rsidRPr="00333357" w:rsidRDefault="00C23ACF" w:rsidP="00333357">
      <w:pPr>
        <w:spacing w:after="240"/>
        <w:ind w:right="187"/>
        <w:rPr>
          <w:rFonts w:ascii="Times New Roman" w:hAnsi="Times New Roman"/>
          <w:sz w:val="24"/>
          <w:szCs w:val="24"/>
        </w:rPr>
      </w:pPr>
    </w:p>
    <w:p w:rsidR="00C23ACF" w:rsidRDefault="00493B46" w:rsidP="00C23ACF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>Years attended:</w:t>
      </w:r>
    </w:p>
    <w:p w:rsidR="00C23ACF" w:rsidRPr="00C23ACF" w:rsidRDefault="00C23ACF" w:rsidP="00C23ACF">
      <w:pPr>
        <w:pStyle w:val="ListParagraph"/>
        <w:rPr>
          <w:rFonts w:ascii="Times New Roman" w:hAnsi="Times New Roman"/>
          <w:sz w:val="24"/>
          <w:szCs w:val="24"/>
        </w:rPr>
      </w:pPr>
    </w:p>
    <w:p w:rsidR="00C23ACF" w:rsidRPr="00C23ACF" w:rsidRDefault="00C23ACF" w:rsidP="00C23ACF">
      <w:pPr>
        <w:pStyle w:val="ListParagraph"/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</w:p>
    <w:p w:rsidR="002C76D0" w:rsidRDefault="003C53B7" w:rsidP="003200F1">
      <w:pPr>
        <w:pStyle w:val="ListParagraph"/>
        <w:numPr>
          <w:ilvl w:val="0"/>
          <w:numId w:val="8"/>
        </w:numPr>
        <w:spacing w:after="240"/>
        <w:ind w:left="547" w:right="187"/>
        <w:contextualSpacing w:val="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 xml:space="preserve">Any </w:t>
      </w:r>
      <w:r w:rsidR="00793057" w:rsidRPr="00333357">
        <w:rPr>
          <w:rFonts w:ascii="Times New Roman" w:hAnsi="Times New Roman"/>
          <w:sz w:val="24"/>
          <w:szCs w:val="24"/>
        </w:rPr>
        <w:t>additional information or comments that may be helpful</w:t>
      </w:r>
      <w:r w:rsidR="00333357">
        <w:rPr>
          <w:rFonts w:ascii="Times New Roman" w:hAnsi="Times New Roman"/>
          <w:sz w:val="24"/>
          <w:szCs w:val="24"/>
        </w:rPr>
        <w:t>:</w:t>
      </w:r>
    </w:p>
    <w:p w:rsidR="00C23ACF" w:rsidRDefault="00C23ACF" w:rsidP="00C23ACF">
      <w:pPr>
        <w:spacing w:after="240"/>
        <w:ind w:right="187"/>
        <w:rPr>
          <w:rFonts w:ascii="Times New Roman" w:hAnsi="Times New Roman"/>
          <w:sz w:val="24"/>
          <w:szCs w:val="24"/>
        </w:rPr>
      </w:pPr>
    </w:p>
    <w:p w:rsidR="00C23ACF" w:rsidRDefault="00C23ACF" w:rsidP="00C23ACF">
      <w:pPr>
        <w:spacing w:line="480" w:lineRule="auto"/>
        <w:ind w:right="187" w:firstLine="180"/>
        <w:rPr>
          <w:rFonts w:ascii="Times New Roman" w:hAnsi="Times New Roman"/>
          <w:sz w:val="24"/>
          <w:szCs w:val="24"/>
        </w:rPr>
      </w:pPr>
    </w:p>
    <w:p w:rsidR="00C23ACF" w:rsidRDefault="00C23ACF" w:rsidP="00C23ACF">
      <w:pPr>
        <w:spacing w:line="480" w:lineRule="auto"/>
        <w:ind w:right="187" w:firstLine="180"/>
        <w:rPr>
          <w:rFonts w:ascii="Times New Roman" w:hAnsi="Times New Roman"/>
          <w:sz w:val="24"/>
          <w:szCs w:val="24"/>
        </w:rPr>
      </w:pPr>
    </w:p>
    <w:p w:rsidR="002318A8" w:rsidRDefault="002318A8" w:rsidP="00C23ACF">
      <w:pPr>
        <w:spacing w:line="480" w:lineRule="auto"/>
        <w:ind w:right="187" w:firstLine="180"/>
        <w:rPr>
          <w:rFonts w:ascii="Times New Roman" w:hAnsi="Times New Roman"/>
          <w:sz w:val="24"/>
          <w:szCs w:val="24"/>
        </w:rPr>
      </w:pPr>
    </w:p>
    <w:p w:rsidR="00185974" w:rsidRPr="00333357" w:rsidRDefault="00185974" w:rsidP="00C23ACF">
      <w:pPr>
        <w:spacing w:line="480" w:lineRule="auto"/>
        <w:ind w:right="187" w:firstLine="180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sz w:val="24"/>
          <w:szCs w:val="24"/>
        </w:rPr>
        <w:t>Signature</w:t>
      </w:r>
      <w:proofErr w:type="gramStart"/>
      <w:r w:rsidR="00006048" w:rsidRPr="00333357">
        <w:rPr>
          <w:rFonts w:ascii="Times New Roman" w:hAnsi="Times New Roman"/>
          <w:sz w:val="24"/>
          <w:szCs w:val="24"/>
        </w:rPr>
        <w:t>:</w:t>
      </w:r>
      <w:r w:rsidR="006B5FE6">
        <w:rPr>
          <w:rFonts w:ascii="Times New Roman" w:hAnsi="Times New Roman"/>
          <w:sz w:val="24"/>
          <w:szCs w:val="24"/>
        </w:rPr>
        <w:t>_</w:t>
      </w:r>
      <w:proofErr w:type="gramEnd"/>
      <w:r w:rsidR="006B5FE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522B0" w:rsidRPr="00333357" w:rsidRDefault="006B3737" w:rsidP="006B3737">
      <w:pPr>
        <w:spacing w:after="120" w:line="480" w:lineRule="auto"/>
        <w:ind w:left="180" w:right="187"/>
        <w:rPr>
          <w:rFonts w:ascii="Times New Roman" w:hAnsi="Times New Roman"/>
          <w:sz w:val="24"/>
          <w:szCs w:val="24"/>
        </w:rPr>
      </w:pPr>
      <w:r w:rsidRPr="003333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E3F42" wp14:editId="0E9D8C10">
                <wp:simplePos x="0" y="0"/>
                <wp:positionH relativeFrom="column">
                  <wp:posOffset>133350</wp:posOffset>
                </wp:positionH>
                <wp:positionV relativeFrom="paragraph">
                  <wp:posOffset>428625</wp:posOffset>
                </wp:positionV>
                <wp:extent cx="6146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33.75pt" to="494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SGvwEAAMcDAAAOAAAAZHJzL2Uyb0RvYy54bWysU8tu2zAQvBfIPxC8x5KS2ggEyzk4aC5F&#10;azTNBzDU0iLKF5asJf99l7StBG1RFEUvFMmdmd1Zrtb3kzXsABi1dx1vFjVn4KTvtdt3/Pnrh+s7&#10;zmISrhfGO+j4ESK/31y9W4+hhRs/eNMDMhJxsR1Dx4eUQltVUQ5gRVz4AI6CyqMViY64r3oUI6lb&#10;U93U9aoaPfYBvYQY6fbhFOSboq8UyPRZqQiJmY5TbamsWNaXvFabtWj3KMKg5bkM8Q9VWKEdJZ2l&#10;HkQS7DvqX6SsluijV2khva28UlpC8UBumvonN0+DCFC8UHNimNsU/5+s/HTYIdN9x5ecOWHpiZ4S&#10;Cr0fEtt656iBHtky92kMsSX41u3wfIphh9n0pNDmL9lhU+ntce4tTIlJulw171d3NT2BvMSqV2LA&#10;mB7BW5Y3HTfaZduiFYePMVEygl4g+do4NpLi7bK8X5ULO5VSdulo4IT6AoqsUfKmqJWhgq1BdhA0&#10;Dv23JtsibeMImSlKGzOT6j+TzthMgzJof0uc0SWjd2kmWu08/i5rmi6lqhOeyn7jNW9ffH8sD1MC&#10;NC3F2Xmy8zi+PRf66/+3+QEAAP//AwBQSwMEFAAGAAgAAAAhALl/G6PdAAAACAEAAA8AAABkcnMv&#10;ZG93bnJldi54bWxMj0tPwzAQhO9I/AdrkbhRp5XoI8SpCIgTElIK6nmbbB4iXofYbQ2/nkUc4Lgz&#10;o9lvsm20gzrR5HvHBuazBBRx5eqeWwNvr083a1A+INc4OCYDn+Rhm19eZJjW7swlnXahVVLCPkUD&#10;XQhjqrWvOrLoZ24kFq9xk8Ug59TqesKzlNtBL5JkqS32LB86HOmho+p9d7QGirLcv1TFB37tx+dC&#10;r2ITH11jzPVVvL8DFSiGvzD84As65MJ0cEeuvRoMLOYyJRhYrm5Bib9Zb0Q4/Ao6z/T/Afk3AAAA&#10;//8DAFBLAQItABQABgAIAAAAIQC2gziS/gAAAOEBAAATAAAAAAAAAAAAAAAAAAAAAABbQ29udGVu&#10;dF9UeXBlc10ueG1sUEsBAi0AFAAGAAgAAAAhADj9If/WAAAAlAEAAAsAAAAAAAAAAAAAAAAALwEA&#10;AF9yZWxzLy5yZWxzUEsBAi0AFAAGAAgAAAAhAIZeFIa/AQAAxwMAAA4AAAAAAAAAAAAAAAAALgIA&#10;AGRycy9lMm9Eb2MueG1sUEsBAi0AFAAGAAgAAAAhALl/G6PdAAAACAEAAA8AAAAAAAAAAAAAAAAA&#10;GQQAAGRycy9kb3ducmV2LnhtbFBLBQYAAAAABAAEAPMAAAAjBQAAAAA=&#10;" strokecolor="black [3040]" strokeweight=".5pt"/>
            </w:pict>
          </mc:Fallback>
        </mc:AlternateContent>
      </w:r>
      <w:r w:rsidR="003C53B7" w:rsidRPr="00333357">
        <w:rPr>
          <w:rFonts w:ascii="Times New Roman" w:hAnsi="Times New Roman"/>
          <w:sz w:val="24"/>
          <w:szCs w:val="24"/>
        </w:rPr>
        <w:t>Date signed</w:t>
      </w:r>
      <w:r w:rsidR="00185974" w:rsidRPr="00333357">
        <w:rPr>
          <w:rFonts w:ascii="Times New Roman" w:hAnsi="Times New Roman"/>
          <w:sz w:val="24"/>
          <w:szCs w:val="24"/>
        </w:rPr>
        <w:t xml:space="preserve"> (DD/MM/YYY)</w:t>
      </w:r>
      <w:r w:rsidR="00006048" w:rsidRPr="00333357">
        <w:rPr>
          <w:rFonts w:ascii="Times New Roman" w:hAnsi="Times New Roman"/>
          <w:sz w:val="24"/>
          <w:szCs w:val="24"/>
        </w:rPr>
        <w:t xml:space="preserve">: </w:t>
      </w:r>
      <w:r w:rsidR="00185974" w:rsidRPr="00333357">
        <w:rPr>
          <w:rFonts w:ascii="Times New Roman" w:hAnsi="Times New Roman"/>
          <w:sz w:val="24"/>
          <w:szCs w:val="24"/>
        </w:rPr>
        <w:t xml:space="preserve">    </w:t>
      </w:r>
      <w:r w:rsidR="006B5FE6">
        <w:rPr>
          <w:rFonts w:ascii="Times New Roman" w:hAnsi="Times New Roman"/>
          <w:sz w:val="24"/>
          <w:szCs w:val="24"/>
        </w:rPr>
        <w:t>_____________________________</w:t>
      </w:r>
    </w:p>
    <w:p w:rsidR="00CA4173" w:rsidRDefault="00CA4173" w:rsidP="00CA4173">
      <w:pPr>
        <w:ind w:left="180" w:right="187"/>
        <w:rPr>
          <w:rFonts w:ascii="Times New Roman" w:hAnsi="Times New Roman"/>
          <w:i/>
          <w:sz w:val="24"/>
          <w:szCs w:val="24"/>
        </w:rPr>
      </w:pPr>
      <w:r w:rsidRPr="00333357">
        <w:rPr>
          <w:rFonts w:ascii="Times New Roman" w:hAnsi="Times New Roman"/>
          <w:i/>
          <w:sz w:val="24"/>
          <w:szCs w:val="24"/>
        </w:rPr>
        <w:t>Once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33357">
        <w:rPr>
          <w:rFonts w:ascii="Times New Roman" w:hAnsi="Times New Roman"/>
          <w:i/>
          <w:sz w:val="24"/>
          <w:szCs w:val="24"/>
        </w:rPr>
        <w:t xml:space="preserve">the form is complete, please send a copy via email to </w:t>
      </w:r>
      <w:hyperlink r:id="rId9" w:history="1">
        <w:r w:rsidR="001B1828" w:rsidRPr="009C7249">
          <w:rPr>
            <w:rStyle w:val="Hyperlink"/>
            <w:rFonts w:ascii="Times New Roman" w:hAnsi="Times New Roman"/>
            <w:i/>
            <w:sz w:val="24"/>
            <w:szCs w:val="24"/>
          </w:rPr>
          <w:t>NCTRrecords@umanitoba.ca</w:t>
        </w:r>
      </w:hyperlink>
      <w:r w:rsidRPr="00333357">
        <w:rPr>
          <w:rFonts w:ascii="Times New Roman" w:hAnsi="Times New Roman"/>
          <w:i/>
          <w:sz w:val="24"/>
          <w:szCs w:val="24"/>
        </w:rPr>
        <w:t>, or by mail to 177 Dysart Road,</w:t>
      </w:r>
      <w:r w:rsidRPr="003333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3357">
        <w:rPr>
          <w:rFonts w:ascii="Times New Roman" w:hAnsi="Times New Roman"/>
          <w:i/>
          <w:sz w:val="24"/>
          <w:szCs w:val="24"/>
        </w:rPr>
        <w:t>Winnipeg, Manitoba,</w:t>
      </w:r>
      <w:r w:rsidRPr="003333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3357">
        <w:rPr>
          <w:rFonts w:ascii="Times New Roman" w:hAnsi="Times New Roman"/>
          <w:i/>
          <w:sz w:val="24"/>
          <w:szCs w:val="24"/>
        </w:rPr>
        <w:t xml:space="preserve">Canada R3T 2N2.   </w:t>
      </w:r>
    </w:p>
    <w:p w:rsidR="002318A8" w:rsidRDefault="00B9686B" w:rsidP="00B9686B">
      <w:pPr>
        <w:keepNext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  </w:t>
      </w:r>
    </w:p>
    <w:p w:rsidR="00B9686B" w:rsidRPr="002318A8" w:rsidRDefault="00B9686B" w:rsidP="002318A8">
      <w:pPr>
        <w:keepNext/>
        <w:ind w:firstLine="180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 </w:t>
      </w:r>
      <w:r w:rsidRPr="00EF4C81">
        <w:rPr>
          <w:rFonts w:ascii="Times New Roman" w:hAnsi="Times New Roman"/>
          <w:b/>
          <w:bCs/>
          <w:color w:val="000000"/>
          <w:sz w:val="18"/>
          <w:szCs w:val="18"/>
          <w:lang w:val="en-CA"/>
        </w:rPr>
        <w:t>Notice Regarding Collection, Use, and Disclosure of Personal Information by the National Centre for Truth and Reconciliation</w:t>
      </w:r>
    </w:p>
    <w:p w:rsidR="009C5EE8" w:rsidRPr="00695EA0" w:rsidRDefault="00B9686B" w:rsidP="00CA4173">
      <w:pPr>
        <w:ind w:left="187"/>
        <w:rPr>
          <w:rFonts w:ascii="Times New Roman" w:hAnsi="Times New Roman"/>
          <w:sz w:val="18"/>
          <w:szCs w:val="18"/>
        </w:rPr>
      </w:pPr>
      <w:r w:rsidRPr="00EF4C81">
        <w:rPr>
          <w:rFonts w:ascii="Times New Roman" w:hAnsi="Times New Roman"/>
          <w:sz w:val="18"/>
          <w:szCs w:val="18"/>
        </w:rPr>
        <w:t xml:space="preserve">Your personal information and any accompanying records are being collected under the authority of </w:t>
      </w:r>
      <w:r w:rsidRPr="00EF4C81">
        <w:rPr>
          <w:rFonts w:ascii="Times New Roman" w:hAnsi="Times New Roman"/>
          <w:i/>
          <w:sz w:val="18"/>
          <w:szCs w:val="18"/>
        </w:rPr>
        <w:t>The University of Manitoba Act</w:t>
      </w:r>
      <w:r w:rsidRPr="00EF4C8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F4C81">
        <w:rPr>
          <w:rFonts w:ascii="Times New Roman" w:hAnsi="Times New Roman"/>
          <w:sz w:val="18"/>
          <w:szCs w:val="18"/>
        </w:rPr>
        <w:t>and</w:t>
      </w:r>
      <w:proofErr w:type="gramEnd"/>
      <w:r w:rsidRPr="00EF4C81">
        <w:rPr>
          <w:rFonts w:ascii="Times New Roman" w:hAnsi="Times New Roman"/>
          <w:sz w:val="18"/>
          <w:szCs w:val="18"/>
        </w:rPr>
        <w:t xml:space="preserve"> </w:t>
      </w:r>
      <w:r w:rsidRPr="00EF4C81">
        <w:rPr>
          <w:rFonts w:ascii="Times New Roman" w:hAnsi="Times New Roman"/>
          <w:i/>
          <w:sz w:val="18"/>
          <w:szCs w:val="18"/>
        </w:rPr>
        <w:t>The National Research Centre for Truth and Reconciliation Act</w:t>
      </w:r>
      <w:r w:rsidRPr="00EF4C81">
        <w:rPr>
          <w:rFonts w:ascii="Times New Roman" w:hAnsi="Times New Roman"/>
          <w:sz w:val="18"/>
          <w:szCs w:val="18"/>
        </w:rPr>
        <w:t xml:space="preserve">. The </w:t>
      </w:r>
      <w:proofErr w:type="gramStart"/>
      <w:r w:rsidRPr="00EF4C81">
        <w:rPr>
          <w:rFonts w:ascii="Times New Roman" w:hAnsi="Times New Roman"/>
          <w:sz w:val="18"/>
          <w:szCs w:val="18"/>
        </w:rPr>
        <w:t>information you provide will be used by the University for the purpose of providing services through the National Centre for Truth and Reconciliation</w:t>
      </w:r>
      <w:proofErr w:type="gramEnd"/>
      <w:r w:rsidRPr="00EF4C81">
        <w:rPr>
          <w:rFonts w:ascii="Times New Roman" w:hAnsi="Times New Roman"/>
          <w:sz w:val="18"/>
          <w:szCs w:val="18"/>
        </w:rPr>
        <w:t xml:space="preserve">. Your personal information will not be used or disclosed for other purposes, unless permitted by </w:t>
      </w:r>
      <w:r w:rsidRPr="00EF4C81">
        <w:rPr>
          <w:rFonts w:ascii="Times New Roman" w:hAnsi="Times New Roman"/>
          <w:i/>
          <w:sz w:val="18"/>
          <w:szCs w:val="18"/>
        </w:rPr>
        <w:t>The Freedom of Information and Protection of Privacy Act</w:t>
      </w:r>
      <w:r w:rsidRPr="00EF4C81">
        <w:rPr>
          <w:rFonts w:ascii="Times New Roman" w:hAnsi="Times New Roman"/>
          <w:sz w:val="18"/>
          <w:szCs w:val="18"/>
        </w:rPr>
        <w:t xml:space="preserve"> (FIPPA) or </w:t>
      </w:r>
      <w:r w:rsidRPr="00EF4C81">
        <w:rPr>
          <w:rFonts w:ascii="Times New Roman" w:hAnsi="Times New Roman"/>
          <w:i/>
          <w:sz w:val="18"/>
          <w:szCs w:val="18"/>
        </w:rPr>
        <w:t>The National Research Centre for Truth and Reconciliation Act</w:t>
      </w:r>
      <w:r w:rsidRPr="00EF4C81">
        <w:rPr>
          <w:rFonts w:ascii="Times New Roman" w:hAnsi="Times New Roman"/>
          <w:sz w:val="18"/>
          <w:szCs w:val="18"/>
        </w:rPr>
        <w:t>. If you have any questions about the collection of your personal information, contact the Access &amp; Privacy Office (tel. 204-474-9462), 233 Elizabeth Dafoe Library, University of Manitoba, Winnipeg, MB, R3T 2N2 or the National Centre for Truth and Reconciliation (tel. 204-474-6618), Chancellor’s Hall, 177 Dysart Road, University of Manitoba, Winnipeg, MB, R3T 2N2.</w:t>
      </w:r>
    </w:p>
    <w:sectPr w:rsidR="009C5EE8" w:rsidRPr="00695EA0" w:rsidSect="00C56144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78" w:rsidRDefault="007F3978">
      <w:r>
        <w:separator/>
      </w:r>
    </w:p>
  </w:endnote>
  <w:endnote w:type="continuationSeparator" w:id="0">
    <w:p w:rsidR="007F3978" w:rsidRDefault="007F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30" w:rsidRPr="00E74B58" w:rsidRDefault="00A62EF0" w:rsidP="00D57730">
    <w:pPr>
      <w:pStyle w:val="Footer"/>
      <w:jc w:val="center"/>
      <w:rPr>
        <w:rFonts w:asciiTheme="majorHAnsi" w:hAnsiTheme="majorHAnsi"/>
        <w:color w:val="000000"/>
        <w14:textFill>
          <w14:solidFill>
            <w14:srgbClr w14:val="000000">
              <w14:alpha w14:val="50000"/>
            </w14:srgbClr>
          </w14:solidFill>
        </w14:textFill>
      </w:rPr>
    </w:pPr>
    <w:proofErr w:type="gramStart"/>
    <w:r w:rsidRPr="00E74B58">
      <w:rPr>
        <w:rFonts w:asciiTheme="majorHAnsi" w:hAnsiTheme="majorHAnsi"/>
        <w:color w:val="000000"/>
        <w14:textFill>
          <w14:solidFill>
            <w14:srgbClr w14:val="000000">
              <w14:alpha w14:val="50000"/>
            </w14:srgbClr>
          </w14:solidFill>
        </w14:textFill>
      </w:rPr>
      <w:t>w</w:t>
    </w:r>
    <w:r w:rsidR="00C50B45" w:rsidRPr="00E74B58">
      <w:rPr>
        <w:rFonts w:asciiTheme="majorHAnsi" w:hAnsiTheme="majorHAnsi"/>
        <w:color w:val="000000"/>
        <w14:textFill>
          <w14:solidFill>
            <w14:srgbClr w14:val="000000">
              <w14:alpha w14:val="50000"/>
            </w14:srgbClr>
          </w14:solidFill>
        </w14:textFill>
      </w:rPr>
      <w:t>ww.umanitoba.ca</w:t>
    </w:r>
    <w:proofErr w:type="gramEnd"/>
    <w:r w:rsidR="00C50B45" w:rsidRPr="00E74B58">
      <w:rPr>
        <w:rFonts w:asciiTheme="majorHAnsi" w:hAnsiTheme="majorHAnsi"/>
        <w:color w:val="000000"/>
        <w14:textFill>
          <w14:solidFill>
            <w14:srgbClr w14:val="000000">
              <w14:alpha w14:val="50000"/>
            </w14:srgbClr>
          </w14:solidFill>
        </w14:textFill>
      </w:rPr>
      <w:t>/centres/n</w:t>
    </w:r>
    <w:r w:rsidR="00D57730" w:rsidRPr="00E74B58">
      <w:rPr>
        <w:rFonts w:asciiTheme="majorHAnsi" w:hAnsiTheme="majorHAnsi"/>
        <w:color w:val="000000"/>
        <w14:textFill>
          <w14:solidFill>
            <w14:srgbClr w14:val="000000">
              <w14:alpha w14:val="50000"/>
            </w14:srgbClr>
          </w14:solidFill>
        </w14:textFill>
      </w:rPr>
      <w:t>ctr/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78" w:rsidRDefault="007F3978">
      <w:r>
        <w:separator/>
      </w:r>
    </w:p>
  </w:footnote>
  <w:footnote w:type="continuationSeparator" w:id="0">
    <w:p w:rsidR="007F3978" w:rsidRDefault="007F3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E1" w:rsidRDefault="005F2E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D76C3" wp14:editId="32F21219">
              <wp:simplePos x="0" y="0"/>
              <wp:positionH relativeFrom="page">
                <wp:posOffset>5854700</wp:posOffset>
              </wp:positionH>
              <wp:positionV relativeFrom="paragraph">
                <wp:posOffset>-45085</wp:posOffset>
              </wp:positionV>
              <wp:extent cx="0" cy="596900"/>
              <wp:effectExtent l="0" t="0" r="1905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pt,-3.55pt" to="46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fOHgIAAEoEAAAOAAAAZHJzL2Uyb0RvYy54bWysVMGO2jAQvVfqP1i+QxIaKESEVUWgF9pF&#10;2u0HGNshVh3bsg0BVf33jh2IlvZSVb04Y3vmzZuZ5yyfLq1EZ26d0KrE2TjFiCuqmVDHEn973Y7m&#10;GDlPFCNSK17iK3f4afX+3bIzBZ/oRkvGLQIQ5YrOlLjx3hRJ4mjDW+LG2nAFl7W2LfGwtceEWdIB&#10;eiuTSZrOkk5bZqym3Dk4rfpLvIr4dc2pf65rxz2SJQZuPq42roewJqslKY6WmEbQGw3yDyxaIhQk&#10;HaAq4gk6WfEHVCuo1U7Xfkx1m+i6FpTHGqCaLP2tmpeGGB5rgeY4M7TJ/T9Y+vW8t0iwEucYKdLC&#10;iHZCcZSHznTGFeCwVnsbaqMX9WJ2mn53SOl1Q9SRR4avVwNhWYhIHkLCxhnAP3RfNAMfcvI6tulS&#10;2zZAQgPQJU7jOkyDXzyi/SGF0+litkjjoBJS3OOMdf4z1y0KRoklUI645LxzPvAgxd0lpFF6K6SM&#10;s5YKdSVeTCfTGOC0FCxcBreoOr6WFp0J6OVwzKKPPLVAvz+bTdOBzOAe8z0gWX1SLOZrOGGbm+2J&#10;kL0N/KQKKaFYYHyzesX8WKSLzXwzz0f5ZLYZ5WlVjT5t1/lots0+TqsP1XpdZT8DsywvGsEYV6GA&#10;u3qz/O/UcXtHve4G/Q6dSh7RY4lA9v6NpOO0w4B7qRw0u+7tXQUg2Oh8e1zhRbzdg/32F7D6BQAA&#10;//8DAFBLAwQUAAYACAAAACEAFS8Bg90AAAAJAQAADwAAAGRycy9kb3ducmV2LnhtbEyPwU7DMBBE&#10;70j8g7VI3FqnEQptyKZCFb21iJZ8gBMvSYS9jmI3DX+PEQc4zs5o9k2xna0RE42+d4ywWiYgiBun&#10;e24Rqvf9Yg3CB8VaGceE8EUetuXtTaFy7a58oukcWhFL2OcKoQthyKX0TUdW+aUbiKP34UarQpRj&#10;K/WorrHcGpkmSSat6jl+6NRAu46az/PFImTmaKbXtj49jEdTHd6qan/YvSDe383PTyACzeEvDD/4&#10;ER3KyFS7C2svDMImTeOWgLB4XIGIgd9DjbDONiDLQv5fUH4DAAD//wMAUEsBAi0AFAAGAAgAAAAh&#10;ALaDOJL+AAAA4QEAABMAAAAAAAAAAAAAAAAAAAAAAFtDb250ZW50X1R5cGVzXS54bWxQSwECLQAU&#10;AAYACAAAACEAOP0h/9YAAACUAQAACwAAAAAAAAAAAAAAAAAvAQAAX3JlbHMvLnJlbHNQSwECLQAU&#10;AAYACAAAACEAcQIHzh4CAABKBAAADgAAAAAAAAAAAAAAAAAuAgAAZHJzL2Uyb0RvYy54bWxQSwEC&#10;LQAUAAYACAAAACEAFS8Bg90AAAAJAQAADwAAAAAAAAAAAAAAAAB4BAAAZHJzL2Rvd25yZXYueG1s&#10;UEsFBgAAAAAEAAQA8wAAAIIFAAAAAA==&#10;" strokecolor="#a5a5a5 [2092]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D1B48" wp14:editId="0AFC569A">
              <wp:simplePos x="0" y="0"/>
              <wp:positionH relativeFrom="column">
                <wp:posOffset>5194300</wp:posOffset>
              </wp:positionH>
              <wp:positionV relativeFrom="paragraph">
                <wp:posOffset>-91440</wp:posOffset>
              </wp:positionV>
              <wp:extent cx="1371600" cy="687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4E1" w:rsidRPr="004B6908" w:rsidRDefault="005054E1" w:rsidP="005054E1">
                          <w:pPr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4B690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177 Dysart Road</w:t>
                          </w:r>
                        </w:p>
                        <w:p w:rsidR="005054E1" w:rsidRPr="004B6908" w:rsidRDefault="005054E1" w:rsidP="005054E1">
                          <w:pPr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4B690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Winnipeg, Manitoba</w:t>
                          </w:r>
                        </w:p>
                        <w:p w:rsidR="005054E1" w:rsidRPr="004B6908" w:rsidRDefault="005054E1" w:rsidP="005054E1">
                          <w:pPr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proofErr w:type="gramStart"/>
                          <w:r w:rsidRPr="004B690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Canada  R3T</w:t>
                          </w:r>
                          <w:proofErr w:type="gramEnd"/>
                          <w:r w:rsidRPr="004B690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 xml:space="preserve"> 2N2</w:t>
                          </w:r>
                        </w:p>
                        <w:p w:rsidR="005054E1" w:rsidRPr="004B6908" w:rsidRDefault="00C50B45" w:rsidP="005054E1">
                          <w:pPr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4B6908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Telephone (204) 474-6069</w:t>
                          </w:r>
                        </w:p>
                        <w:p w:rsidR="005054E1" w:rsidRPr="004B6908" w:rsidRDefault="00C50B45">
                          <w:pPr>
                            <w:rPr>
                              <w:rFonts w:asciiTheme="majorHAnsi" w:hAnsiTheme="majorHAnsi"/>
                              <w:b/>
                              <w:color w:val="000000" w:themeColor="text1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4B6908">
                            <w:rPr>
                              <w:rFonts w:asciiTheme="majorHAnsi" w:hAnsiTheme="majorHAnsi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40000"/>
                                  </w14:srgbClr>
                                </w14:solidFill>
                              </w14:textFill>
                            </w:rPr>
                            <w:t>NCTR@umanitoba.ca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pt;margin-top:-7.2pt;width:108pt;height:62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kD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ltyOtFOA/AVIJtkUQkdtT5ND3e7pU275nskF1k&#10;WAHzDp3u77Wx2dD06GKDCVnwtnXst+LZAThOJxAbrlqbzcKR+TMJknW8jolHovnaI0Gee7fFinjz&#10;IlzM8ut8tcrDXzZuSNKGVxUTNsxRWCH5M+IOEp8kcZKWli2vLJxNSavtZtUqtKcg7MJ9rudgObv5&#10;z9NwTYBaXpQURiS4ixKvmMcLjxRk5iWLIPaCMLlL5gFJSF48L+meC/bvJaEhw8ksmk1iOif9orbA&#10;fa9ro2nHDYyOlncZjk9ONLUSXIvKUWsob6f1RSts+udWAN1Hop1grUYntZpxMwKKVfFGVk8gXSVB&#10;WSBCmHewaKT6gdEAsyPD+vuOKoZR+0GA/JOQEDts3IbMFhFs1KVlc2mhogSoDBuMpuXKTANq1yu+&#10;bSDS8cHdwpMpuFPzOavDQ4P54Io6zDI7gC73zus8cZe/AQAA//8DAFBLAwQUAAYACAAAACEA/ENv&#10;EOAAAAAMAQAADwAAAGRycy9kb3ducmV2LnhtbEyPzU7DMBCE70i8g7VI3Fo7JYIoxKkq1JYjtESc&#10;3XhJIuIf2W4a3p7tCW67O6PZb6r1bEY2YYiDsxKypQCGtnV6sJ2E5mO3KIDFpKxWo7Mo4QcjrOvb&#10;m0qV2l3sAadj6hiF2FgqCX1KvuQ8tj0aFZfOoyXtywWjEq2h4zqoC4Wbka+EeORGDZY+9MrjS4/t&#10;9/FsJPjk90+v4e19s91NovncN6uh20p5fzdvnoElnNOfGa74hA41MZ3c2erIRglFVlCXJGGR5Tmw&#10;q0M85HQ60ZSJHHhd8f8l6l8AAAD//wMAUEsBAi0AFAAGAAgAAAAhALaDOJL+AAAA4QEAABMAAAAA&#10;AAAAAAAAAAAAAAAAAFtDb250ZW50X1R5cGVzXS54bWxQSwECLQAUAAYACAAAACEAOP0h/9YAAACU&#10;AQAACwAAAAAAAAAAAAAAAAAvAQAAX3JlbHMvLnJlbHNQSwECLQAUAAYACAAAACEA8UJ5A7QCAAC5&#10;BQAADgAAAAAAAAAAAAAAAAAuAgAAZHJzL2Uyb0RvYy54bWxQSwECLQAUAAYACAAAACEA/ENvEOAA&#10;AAAMAQAADwAAAAAAAAAAAAAAAAAOBQAAZHJzL2Rvd25yZXYueG1sUEsFBgAAAAAEAAQA8wAAABsG&#10;AAAAAA==&#10;" filled="f" stroked="f">
              <v:textbox style="mso-fit-shape-to-text:t">
                <w:txbxContent>
                  <w:p w:rsidR="005054E1" w:rsidRPr="004B6908" w:rsidRDefault="005054E1" w:rsidP="005054E1">
                    <w:pPr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4B690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177 Dysart Road</w:t>
                    </w:r>
                  </w:p>
                  <w:p w:rsidR="005054E1" w:rsidRPr="004B6908" w:rsidRDefault="005054E1" w:rsidP="005054E1">
                    <w:pPr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4B690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Winnipeg, Manitoba</w:t>
                    </w:r>
                  </w:p>
                  <w:p w:rsidR="005054E1" w:rsidRPr="004B6908" w:rsidRDefault="005054E1" w:rsidP="005054E1">
                    <w:pPr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proofErr w:type="gramStart"/>
                    <w:r w:rsidRPr="004B690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Canada  R3T</w:t>
                    </w:r>
                    <w:proofErr w:type="gramEnd"/>
                    <w:r w:rsidRPr="004B690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 xml:space="preserve"> 2N2</w:t>
                    </w:r>
                  </w:p>
                  <w:p w:rsidR="005054E1" w:rsidRPr="004B6908" w:rsidRDefault="00C50B45" w:rsidP="005054E1">
                    <w:pPr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4B6908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Telephone (204) 474-6069</w:t>
                    </w:r>
                  </w:p>
                  <w:p w:rsidR="005054E1" w:rsidRPr="004B6908" w:rsidRDefault="00C50B45">
                    <w:pPr>
                      <w:rPr>
                        <w:rFonts w:asciiTheme="majorHAnsi" w:hAnsiTheme="majorHAnsi"/>
                        <w:b/>
                        <w:color w:val="000000" w:themeColor="text1"/>
                        <w:sz w:val="16"/>
                        <w:szCs w:val="16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4B6908">
                      <w:rPr>
                        <w:rFonts w:asciiTheme="majorHAnsi" w:hAnsiTheme="majorHAnsi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40000"/>
                            </w14:srgbClr>
                          </w14:solidFill>
                        </w14:textFill>
                      </w:rPr>
                      <w:t>NCTR@umanitoba.ca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1" behindDoc="0" locked="0" layoutInCell="1" allowOverlap="1" wp14:anchorId="0D930354" wp14:editId="5BF35587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2232025" cy="548640"/>
          <wp:effectExtent l="0" t="0" r="0" b="3810"/>
          <wp:wrapTopAndBottom/>
          <wp:docPr id="7" name="Picture 7" descr="H:\NCTR LOGO HORZ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NCTR LOGO HORZ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96D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02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C37BAB"/>
    <w:multiLevelType w:val="hybridMultilevel"/>
    <w:tmpl w:val="1B0010F6"/>
    <w:lvl w:ilvl="0" w:tplc="FB684E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19E5A8D"/>
    <w:multiLevelType w:val="hybridMultilevel"/>
    <w:tmpl w:val="B4A6E88E"/>
    <w:lvl w:ilvl="0" w:tplc="645230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5E57E6"/>
    <w:multiLevelType w:val="hybridMultilevel"/>
    <w:tmpl w:val="D354BD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52156F"/>
    <w:multiLevelType w:val="hybridMultilevel"/>
    <w:tmpl w:val="1B0010F6"/>
    <w:lvl w:ilvl="0" w:tplc="FB684E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DA3287B"/>
    <w:multiLevelType w:val="hybridMultilevel"/>
    <w:tmpl w:val="CB344132"/>
    <w:lvl w:ilvl="0" w:tplc="FB684E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1"/>
    <w:rsid w:val="00002850"/>
    <w:rsid w:val="00006048"/>
    <w:rsid w:val="00027FA8"/>
    <w:rsid w:val="00074EFA"/>
    <w:rsid w:val="00075F26"/>
    <w:rsid w:val="00152381"/>
    <w:rsid w:val="00185974"/>
    <w:rsid w:val="001B1828"/>
    <w:rsid w:val="001D090F"/>
    <w:rsid w:val="001E7E66"/>
    <w:rsid w:val="0021622D"/>
    <w:rsid w:val="002318A8"/>
    <w:rsid w:val="00232D7A"/>
    <w:rsid w:val="002C76D0"/>
    <w:rsid w:val="002D3309"/>
    <w:rsid w:val="00310B26"/>
    <w:rsid w:val="003200F1"/>
    <w:rsid w:val="00333357"/>
    <w:rsid w:val="00336C91"/>
    <w:rsid w:val="003B472D"/>
    <w:rsid w:val="003C0291"/>
    <w:rsid w:val="003C53B7"/>
    <w:rsid w:val="003D3D17"/>
    <w:rsid w:val="00435626"/>
    <w:rsid w:val="0044319A"/>
    <w:rsid w:val="004659AB"/>
    <w:rsid w:val="00493B46"/>
    <w:rsid w:val="004B6908"/>
    <w:rsid w:val="004F2016"/>
    <w:rsid w:val="005054E1"/>
    <w:rsid w:val="005153F6"/>
    <w:rsid w:val="00516F5E"/>
    <w:rsid w:val="005A2941"/>
    <w:rsid w:val="005B752B"/>
    <w:rsid w:val="005C0A58"/>
    <w:rsid w:val="005C574F"/>
    <w:rsid w:val="005E14A5"/>
    <w:rsid w:val="005F2E62"/>
    <w:rsid w:val="00622806"/>
    <w:rsid w:val="006275CC"/>
    <w:rsid w:val="006522B0"/>
    <w:rsid w:val="00695EA0"/>
    <w:rsid w:val="006B3737"/>
    <w:rsid w:val="006B5FE6"/>
    <w:rsid w:val="006D7669"/>
    <w:rsid w:val="006E629B"/>
    <w:rsid w:val="00731C80"/>
    <w:rsid w:val="00733C11"/>
    <w:rsid w:val="007547DC"/>
    <w:rsid w:val="007607E6"/>
    <w:rsid w:val="00785C6D"/>
    <w:rsid w:val="00793057"/>
    <w:rsid w:val="007B2F2D"/>
    <w:rsid w:val="007D53C1"/>
    <w:rsid w:val="007F3978"/>
    <w:rsid w:val="00880BB7"/>
    <w:rsid w:val="008A35C2"/>
    <w:rsid w:val="008B0649"/>
    <w:rsid w:val="008D69C5"/>
    <w:rsid w:val="009264AA"/>
    <w:rsid w:val="009C5EE8"/>
    <w:rsid w:val="009F5831"/>
    <w:rsid w:val="00A57BE7"/>
    <w:rsid w:val="00A62EF0"/>
    <w:rsid w:val="00B51113"/>
    <w:rsid w:val="00B53130"/>
    <w:rsid w:val="00B54898"/>
    <w:rsid w:val="00B9686B"/>
    <w:rsid w:val="00BA3067"/>
    <w:rsid w:val="00C02DF4"/>
    <w:rsid w:val="00C23ACF"/>
    <w:rsid w:val="00C50B45"/>
    <w:rsid w:val="00C56144"/>
    <w:rsid w:val="00C60A5B"/>
    <w:rsid w:val="00C648A6"/>
    <w:rsid w:val="00C91BA4"/>
    <w:rsid w:val="00CA4173"/>
    <w:rsid w:val="00CD624B"/>
    <w:rsid w:val="00D3450E"/>
    <w:rsid w:val="00D57730"/>
    <w:rsid w:val="00D65FDF"/>
    <w:rsid w:val="00D77AB3"/>
    <w:rsid w:val="00DA559D"/>
    <w:rsid w:val="00DE4D2E"/>
    <w:rsid w:val="00E06AE9"/>
    <w:rsid w:val="00E07E08"/>
    <w:rsid w:val="00E60137"/>
    <w:rsid w:val="00E74B58"/>
    <w:rsid w:val="00EB2D92"/>
    <w:rsid w:val="00ED645D"/>
    <w:rsid w:val="00ED6A7C"/>
    <w:rsid w:val="00EF6779"/>
    <w:rsid w:val="00F13266"/>
    <w:rsid w:val="00F17451"/>
    <w:rsid w:val="00F62583"/>
    <w:rsid w:val="00FC6269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3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styleId="BalloonText">
    <w:name w:val="Balloon Text"/>
    <w:basedOn w:val="Normal"/>
    <w:semiHidden/>
    <w:rsid w:val="00C35F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7730"/>
    <w:rPr>
      <w:color w:val="0000FF"/>
      <w:u w:val="single"/>
    </w:rPr>
  </w:style>
  <w:style w:type="character" w:styleId="Strong">
    <w:name w:val="Strong"/>
    <w:uiPriority w:val="22"/>
    <w:qFormat/>
    <w:rsid w:val="00D57730"/>
    <w:rPr>
      <w:b/>
      <w:bCs/>
    </w:rPr>
  </w:style>
  <w:style w:type="paragraph" w:styleId="ListParagraph">
    <w:name w:val="List Paragraph"/>
    <w:basedOn w:val="Normal"/>
    <w:uiPriority w:val="34"/>
    <w:qFormat/>
    <w:rsid w:val="009C5EE8"/>
    <w:pPr>
      <w:ind w:left="720"/>
      <w:contextualSpacing/>
    </w:pPr>
  </w:style>
  <w:style w:type="table" w:styleId="TableGrid">
    <w:name w:val="Table Grid"/>
    <w:basedOn w:val="TableNormal"/>
    <w:uiPriority w:val="59"/>
    <w:rsid w:val="00C2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3"/>
      </w:numPr>
    </w:pPr>
  </w:style>
  <w:style w:type="paragraph" w:styleId="ListNumber">
    <w:name w:val="List Number"/>
    <w:basedOn w:val="BodyText"/>
    <w:pPr>
      <w:numPr>
        <w:numId w:val="4"/>
      </w:numPr>
    </w:pPr>
  </w:style>
  <w:style w:type="paragraph" w:styleId="BalloonText">
    <w:name w:val="Balloon Text"/>
    <w:basedOn w:val="Normal"/>
    <w:semiHidden/>
    <w:rsid w:val="00C35F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7730"/>
    <w:rPr>
      <w:color w:val="0000FF"/>
      <w:u w:val="single"/>
    </w:rPr>
  </w:style>
  <w:style w:type="character" w:styleId="Strong">
    <w:name w:val="Strong"/>
    <w:uiPriority w:val="22"/>
    <w:qFormat/>
    <w:rsid w:val="00D57730"/>
    <w:rPr>
      <w:b/>
      <w:bCs/>
    </w:rPr>
  </w:style>
  <w:style w:type="paragraph" w:styleId="ListParagraph">
    <w:name w:val="List Paragraph"/>
    <w:basedOn w:val="Normal"/>
    <w:uiPriority w:val="34"/>
    <w:qFormat/>
    <w:rsid w:val="009C5EE8"/>
    <w:pPr>
      <w:ind w:left="720"/>
      <w:contextualSpacing/>
    </w:pPr>
  </w:style>
  <w:style w:type="table" w:styleId="TableGrid">
    <w:name w:val="Table Grid"/>
    <w:basedOn w:val="TableNormal"/>
    <w:uiPriority w:val="59"/>
    <w:rsid w:val="00C2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CTRrecords@umanitoba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UniversityLETTERHEADTemplate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9D98-8EC3-4240-A2F2-AB5001F5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\Work\UniversityLETTERHEADTemplatetest.dot</Template>
  <TotalTime>0</TotalTime>
  <Pages>2</Pages>
  <Words>354</Words>
  <Characters>2019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2369</CharactersWithSpaces>
  <SharedDoc>false</SharedDoc>
  <HLinks>
    <vt:vector size="6" baseType="variant">
      <vt:variant>
        <vt:i4>852023</vt:i4>
      </vt:variant>
      <vt:variant>
        <vt:i4>0</vt:i4>
      </vt:variant>
      <vt:variant>
        <vt:i4>0</vt:i4>
      </vt:variant>
      <vt:variant>
        <vt:i4>5</vt:i4>
      </vt:variant>
      <vt:variant>
        <vt:lpwstr>mailto:NRCTR@umanitoba.ca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Boiteau</dc:creator>
  <cp:lastModifiedBy>Susan Hammond</cp:lastModifiedBy>
  <cp:revision>2</cp:revision>
  <cp:lastPrinted>2015-03-04T18:49:00Z</cp:lastPrinted>
  <dcterms:created xsi:type="dcterms:W3CDTF">2016-06-30T13:25:00Z</dcterms:created>
  <dcterms:modified xsi:type="dcterms:W3CDTF">2016-06-30T13:25:00Z</dcterms:modified>
</cp:coreProperties>
</file>